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96DE" w14:textId="76E7A178" w:rsidR="007774CA" w:rsidRPr="00EE0A6E" w:rsidRDefault="001A607B" w:rsidP="007774CA">
      <w:pPr>
        <w:rPr>
          <w:color w:val="215E99" w:themeColor="text2" w:themeTint="BF"/>
          <w:sz w:val="40"/>
          <w:szCs w:val="40"/>
        </w:rPr>
      </w:pPr>
      <w:r w:rsidRPr="00452DB5">
        <w:rPr>
          <w:b/>
          <w:bCs/>
          <w:iCs/>
          <w:noProof/>
          <w:color w:val="215E99" w:themeColor="text2" w:themeTint="BF"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21DF633D" wp14:editId="27A0FFC2">
            <wp:simplePos x="0" y="0"/>
            <wp:positionH relativeFrom="margin">
              <wp:posOffset>-185530</wp:posOffset>
            </wp:positionH>
            <wp:positionV relativeFrom="paragraph">
              <wp:posOffset>21038</wp:posOffset>
            </wp:positionV>
            <wp:extent cx="982105" cy="1603850"/>
            <wp:effectExtent l="0" t="0" r="0" b="0"/>
            <wp:wrapNone/>
            <wp:docPr id="132560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05" cy="16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DDB" w:rsidRPr="00452DB5">
        <w:rPr>
          <w:b/>
          <w:bCs/>
          <w:iCs/>
          <w:noProof/>
          <w:color w:val="215E99" w:themeColor="text2" w:themeTint="BF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50E54C" wp14:editId="61C9159C">
            <wp:simplePos x="0" y="0"/>
            <wp:positionH relativeFrom="margin">
              <wp:posOffset>8098017</wp:posOffset>
            </wp:positionH>
            <wp:positionV relativeFrom="paragraph">
              <wp:posOffset>40005</wp:posOffset>
            </wp:positionV>
            <wp:extent cx="981710" cy="1602740"/>
            <wp:effectExtent l="0" t="0" r="8890" b="0"/>
            <wp:wrapNone/>
            <wp:docPr id="17141674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1533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602740"/>
                    </a:xfrm>
                    <a:prstGeom prst="rect">
                      <a:avLst/>
                    </a:prstGeom>
                    <a:blipFill dpi="0" rotWithShape="1">
                      <a:blip r:embed="rId11"/>
                      <a:srcRect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74CA" w:rsidRPr="00EE0A6E">
        <w:rPr>
          <w:color w:val="215E99" w:themeColor="text2" w:themeTint="BF"/>
          <w:sz w:val="40"/>
          <w:szCs w:val="40"/>
        </w:rPr>
        <w:t>cordially invite</w:t>
      </w:r>
    </w:p>
    <w:p w14:paraId="458DA926" w14:textId="5F7403B7" w:rsidR="007774CA" w:rsidRPr="00EE0A6E" w:rsidRDefault="007774CA" w:rsidP="007774CA">
      <w:pPr>
        <w:rPr>
          <w:rFonts w:ascii="Georgia" w:hAnsi="Georgia"/>
          <w:b/>
          <w:bCs/>
          <w:color w:val="215E99" w:themeColor="text2" w:themeTint="BF"/>
          <w:sz w:val="48"/>
          <w:szCs w:val="48"/>
        </w:rPr>
      </w:pPr>
      <w:r w:rsidRPr="00EE0A6E">
        <w:rPr>
          <w:rFonts w:ascii="Georgia" w:hAnsi="Georgia"/>
          <w:b/>
          <w:bCs/>
          <w:color w:val="215E99" w:themeColor="text2" w:themeTint="BF"/>
          <w:sz w:val="48"/>
          <w:szCs w:val="48"/>
        </w:rPr>
        <w:t>Members and Partners</w:t>
      </w:r>
    </w:p>
    <w:p w14:paraId="79CCFA00" w14:textId="4BEB21F5" w:rsidR="00A817A5" w:rsidRPr="00A817A5" w:rsidRDefault="00623BB9" w:rsidP="00A817A5">
      <w:pPr>
        <w:rPr>
          <w:rFonts w:ascii="Georgia" w:hAnsi="Georgia"/>
          <w:b/>
          <w:bCs/>
          <w:color w:val="215E99" w:themeColor="text2" w:themeTint="BF"/>
          <w:sz w:val="48"/>
          <w:szCs w:val="48"/>
        </w:rPr>
      </w:pPr>
      <w:r>
        <w:rPr>
          <w:rFonts w:ascii="Georgia" w:hAnsi="Georgia"/>
          <w:b/>
          <w:bCs/>
          <w:color w:val="215E99" w:themeColor="text2" w:themeTint="BF"/>
          <w:sz w:val="48"/>
          <w:szCs w:val="48"/>
        </w:rPr>
        <w:t>ROCKHAMPTON HI</w:t>
      </w:r>
      <w:r w:rsidR="001A607B">
        <w:rPr>
          <w:rFonts w:ascii="Georgia" w:hAnsi="Georgia"/>
          <w:b/>
          <w:bCs/>
          <w:color w:val="215E99" w:themeColor="text2" w:themeTint="BF"/>
          <w:sz w:val="48"/>
          <w:szCs w:val="48"/>
        </w:rPr>
        <w:t>G</w:t>
      </w:r>
      <w:r>
        <w:rPr>
          <w:rFonts w:ascii="Georgia" w:hAnsi="Georgia"/>
          <w:b/>
          <w:bCs/>
          <w:color w:val="215E99" w:themeColor="text2" w:themeTint="BF"/>
          <w:sz w:val="48"/>
          <w:szCs w:val="48"/>
        </w:rPr>
        <w:t>HLANDERS PIPE BAND</w:t>
      </w:r>
    </w:p>
    <w:p w14:paraId="7D4B9B89" w14:textId="12C669F0" w:rsidR="007774CA" w:rsidRPr="00EE0A6E" w:rsidRDefault="007774CA" w:rsidP="007774CA">
      <w:pPr>
        <w:rPr>
          <w:rStyle w:val="Emphasis"/>
          <w:b w:val="0"/>
          <w:color w:val="215E99" w:themeColor="text2" w:themeTint="BF"/>
          <w:sz w:val="40"/>
          <w:szCs w:val="40"/>
        </w:rPr>
      </w:pPr>
      <w:r w:rsidRPr="00EE0A6E">
        <w:rPr>
          <w:color w:val="215E99" w:themeColor="text2" w:themeTint="BF"/>
          <w:sz w:val="40"/>
          <w:szCs w:val="40"/>
        </w:rPr>
        <w:t xml:space="preserve">to attend </w:t>
      </w:r>
      <w:r w:rsidRPr="00EE0A6E">
        <w:rPr>
          <w:rStyle w:val="Emphasis"/>
          <w:b w:val="0"/>
          <w:color w:val="215E99" w:themeColor="text2" w:themeTint="BF"/>
          <w:sz w:val="40"/>
          <w:szCs w:val="40"/>
        </w:rPr>
        <w:t xml:space="preserve">a Combined Services Dinner </w:t>
      </w:r>
    </w:p>
    <w:p w14:paraId="589AE44F" w14:textId="5B0C93E3" w:rsidR="007774CA" w:rsidRPr="00EE0A6E" w:rsidRDefault="007774CA" w:rsidP="007774CA">
      <w:pPr>
        <w:rPr>
          <w:rStyle w:val="Emphasis"/>
          <w:b w:val="0"/>
          <w:color w:val="215E99" w:themeColor="text2" w:themeTint="BF"/>
          <w:sz w:val="40"/>
          <w:szCs w:val="40"/>
        </w:rPr>
      </w:pPr>
      <w:r w:rsidRPr="00EE0A6E">
        <w:rPr>
          <w:rStyle w:val="Emphasis"/>
          <w:b w:val="0"/>
          <w:color w:val="215E99" w:themeColor="text2" w:themeTint="BF"/>
          <w:sz w:val="40"/>
          <w:szCs w:val="40"/>
        </w:rPr>
        <w:t xml:space="preserve">to remember the </w:t>
      </w:r>
      <w:r w:rsidR="00EE0A6E" w:rsidRPr="00EE0A6E">
        <w:rPr>
          <w:rStyle w:val="Emphasis"/>
          <w:b w:val="0"/>
          <w:color w:val="215E99" w:themeColor="text2" w:themeTint="BF"/>
          <w:sz w:val="40"/>
          <w:szCs w:val="40"/>
        </w:rPr>
        <w:t>110</w:t>
      </w:r>
      <w:r w:rsidR="00EE0A6E" w:rsidRPr="00EE0A6E">
        <w:rPr>
          <w:rStyle w:val="Emphasis"/>
          <w:b w:val="0"/>
          <w:color w:val="215E99" w:themeColor="text2" w:themeTint="BF"/>
          <w:sz w:val="40"/>
          <w:szCs w:val="40"/>
          <w:vertAlign w:val="superscript"/>
        </w:rPr>
        <w:t>th</w:t>
      </w:r>
      <w:r w:rsidR="00EE0A6E" w:rsidRPr="00EE0A6E">
        <w:rPr>
          <w:rStyle w:val="Emphasis"/>
          <w:b w:val="0"/>
          <w:color w:val="215E99" w:themeColor="text2" w:themeTint="BF"/>
          <w:sz w:val="40"/>
          <w:szCs w:val="40"/>
        </w:rPr>
        <w:t xml:space="preserve"> Anniversary of the </w:t>
      </w:r>
      <w:r w:rsidRPr="00EE0A6E">
        <w:rPr>
          <w:rStyle w:val="Emphasis"/>
          <w:b w:val="0"/>
          <w:color w:val="215E99" w:themeColor="text2" w:themeTint="BF"/>
          <w:sz w:val="40"/>
          <w:szCs w:val="40"/>
        </w:rPr>
        <w:t xml:space="preserve">Battle of </w:t>
      </w:r>
      <w:r w:rsidR="00EE0A6E" w:rsidRPr="00EE0A6E">
        <w:rPr>
          <w:rStyle w:val="Emphasis"/>
          <w:b w:val="0"/>
          <w:color w:val="215E99" w:themeColor="text2" w:themeTint="BF"/>
          <w:sz w:val="40"/>
          <w:szCs w:val="40"/>
        </w:rPr>
        <w:t>Pozieres</w:t>
      </w:r>
    </w:p>
    <w:p w14:paraId="62A3D481" w14:textId="260FB29F" w:rsidR="00452DB5" w:rsidRDefault="00452DB5" w:rsidP="00452DB5">
      <w:pPr>
        <w:jc w:val="left"/>
        <w:rPr>
          <w:rStyle w:val="Emphasis"/>
          <w:b w:val="0"/>
          <w:color w:val="215E99" w:themeColor="text2" w:themeTint="BF"/>
          <w:szCs w:val="24"/>
        </w:rPr>
      </w:pPr>
    </w:p>
    <w:p w14:paraId="3578DC1D" w14:textId="6F8BE0D9" w:rsidR="007774CA" w:rsidRPr="00452DB5" w:rsidRDefault="00925DDB" w:rsidP="00925DDB">
      <w:pPr>
        <w:ind w:firstLine="720"/>
        <w:jc w:val="left"/>
        <w:rPr>
          <w:rStyle w:val="Emphasis"/>
          <w:b w:val="0"/>
          <w:color w:val="215E99" w:themeColor="text2" w:themeTint="BF"/>
          <w:szCs w:val="24"/>
        </w:rPr>
      </w:pPr>
      <w:r>
        <w:rPr>
          <w:rStyle w:val="Emphasis"/>
          <w:bCs/>
          <w:color w:val="215E99" w:themeColor="text2" w:themeTint="BF"/>
          <w:sz w:val="36"/>
          <w:szCs w:val="36"/>
        </w:rPr>
        <w:t>DATE/TIME:</w:t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 w:rsidR="007774CA" w:rsidRPr="00AF6CDE">
        <w:rPr>
          <w:rStyle w:val="Emphasis"/>
          <w:b w:val="0"/>
          <w:color w:val="215E99" w:themeColor="text2" w:themeTint="BF"/>
          <w:sz w:val="36"/>
          <w:szCs w:val="36"/>
        </w:rPr>
        <w:t>Sunday 13</w:t>
      </w:r>
      <w:r w:rsidR="007774CA" w:rsidRPr="00AF6CDE">
        <w:rPr>
          <w:rStyle w:val="Emphasis"/>
          <w:b w:val="0"/>
          <w:color w:val="215E99" w:themeColor="text2" w:themeTint="BF"/>
          <w:sz w:val="36"/>
          <w:szCs w:val="36"/>
          <w:vertAlign w:val="superscript"/>
        </w:rPr>
        <w:t>th</w:t>
      </w:r>
      <w:r w:rsidR="007774CA" w:rsidRPr="00AF6CDE">
        <w:rPr>
          <w:rStyle w:val="Emphasis"/>
          <w:b w:val="0"/>
          <w:color w:val="215E99" w:themeColor="text2" w:themeTint="BF"/>
          <w:sz w:val="36"/>
          <w:szCs w:val="36"/>
        </w:rPr>
        <w:t xml:space="preserve"> September 2026 @ 1730h</w:t>
      </w:r>
    </w:p>
    <w:p w14:paraId="4B139C32" w14:textId="6DB87616" w:rsidR="00AF6CDE" w:rsidRDefault="00925DDB" w:rsidP="00925DDB">
      <w:pPr>
        <w:ind w:firstLine="720"/>
        <w:jc w:val="left"/>
        <w:rPr>
          <w:rStyle w:val="Emphasis"/>
          <w:b w:val="0"/>
          <w:color w:val="215E99" w:themeColor="text2" w:themeTint="BF"/>
          <w:sz w:val="36"/>
          <w:szCs w:val="36"/>
        </w:rPr>
      </w:pPr>
      <w:r>
        <w:rPr>
          <w:rStyle w:val="Emphasis"/>
          <w:bCs/>
          <w:color w:val="215E99" w:themeColor="text2" w:themeTint="BF"/>
          <w:sz w:val="36"/>
          <w:szCs w:val="36"/>
        </w:rPr>
        <w:t>LOCATION:</w:t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 w:rsidR="007774CA" w:rsidRPr="00AF6CDE">
        <w:rPr>
          <w:rStyle w:val="Emphasis"/>
          <w:b w:val="0"/>
          <w:color w:val="215E99" w:themeColor="text2" w:themeTint="BF"/>
          <w:sz w:val="36"/>
          <w:szCs w:val="36"/>
        </w:rPr>
        <w:t>Frenchville Sports Cl</w:t>
      </w:r>
      <w:r w:rsidR="00AF6CDE">
        <w:rPr>
          <w:rStyle w:val="Emphasis"/>
          <w:b w:val="0"/>
          <w:color w:val="215E99" w:themeColor="text2" w:themeTint="BF"/>
          <w:sz w:val="36"/>
          <w:szCs w:val="36"/>
        </w:rPr>
        <w:t>ub</w:t>
      </w:r>
    </w:p>
    <w:p w14:paraId="78A9B15D" w14:textId="77777777" w:rsidR="00925DDB" w:rsidRDefault="00925DDB" w:rsidP="00925DDB">
      <w:pPr>
        <w:ind w:firstLine="720"/>
        <w:jc w:val="left"/>
        <w:rPr>
          <w:rStyle w:val="Emphasis"/>
          <w:b w:val="0"/>
          <w:color w:val="215E99" w:themeColor="text2" w:themeTint="BF"/>
          <w:sz w:val="36"/>
          <w:szCs w:val="36"/>
        </w:rPr>
      </w:pPr>
      <w:r>
        <w:rPr>
          <w:rStyle w:val="Emphasis"/>
          <w:bCs/>
          <w:color w:val="215E99" w:themeColor="text2" w:themeTint="BF"/>
          <w:sz w:val="36"/>
          <w:szCs w:val="36"/>
        </w:rPr>
        <w:t>DRESS:</w:t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>
        <w:rPr>
          <w:rStyle w:val="Emphasis"/>
          <w:bCs/>
          <w:color w:val="215E99" w:themeColor="text2" w:themeTint="BF"/>
          <w:sz w:val="36"/>
          <w:szCs w:val="36"/>
        </w:rPr>
        <w:tab/>
      </w:r>
      <w:r w:rsidR="007774CA" w:rsidRPr="00AF6CDE">
        <w:rPr>
          <w:rStyle w:val="Emphasis"/>
          <w:b w:val="0"/>
          <w:color w:val="215E99" w:themeColor="text2" w:themeTint="BF"/>
          <w:sz w:val="36"/>
          <w:szCs w:val="36"/>
        </w:rPr>
        <w:t>Dinner Jacket, tie</w:t>
      </w:r>
      <w:r>
        <w:rPr>
          <w:rStyle w:val="Emphasis"/>
          <w:b w:val="0"/>
          <w:color w:val="215E99" w:themeColor="text2" w:themeTint="BF"/>
          <w:sz w:val="36"/>
          <w:szCs w:val="36"/>
        </w:rPr>
        <w:t>,</w:t>
      </w:r>
      <w:r w:rsidR="007774CA" w:rsidRPr="00AF6CDE">
        <w:rPr>
          <w:rStyle w:val="Emphasis"/>
          <w:b w:val="0"/>
          <w:color w:val="215E99" w:themeColor="text2" w:themeTint="BF"/>
          <w:sz w:val="36"/>
          <w:szCs w:val="36"/>
        </w:rPr>
        <w:t xml:space="preserve"> full decorations &amp; </w:t>
      </w:r>
      <w:r w:rsidR="00EE0A6E" w:rsidRPr="00AF6CDE">
        <w:rPr>
          <w:rStyle w:val="Emphasis"/>
          <w:b w:val="0"/>
          <w:color w:val="215E99" w:themeColor="text2" w:themeTint="BF"/>
          <w:sz w:val="36"/>
          <w:szCs w:val="36"/>
        </w:rPr>
        <w:t xml:space="preserve">miniature </w:t>
      </w:r>
      <w:r w:rsidR="007774CA" w:rsidRPr="00AF6CDE">
        <w:rPr>
          <w:rStyle w:val="Emphasis"/>
          <w:b w:val="0"/>
          <w:color w:val="215E99" w:themeColor="text2" w:themeTint="BF"/>
          <w:sz w:val="36"/>
          <w:szCs w:val="36"/>
        </w:rPr>
        <w:t>medals;</w:t>
      </w:r>
    </w:p>
    <w:p w14:paraId="4C3C3B53" w14:textId="210636B2" w:rsidR="00AF6CDE" w:rsidRDefault="007774CA" w:rsidP="00925DDB">
      <w:pPr>
        <w:ind w:left="3600" w:firstLine="720"/>
        <w:jc w:val="left"/>
        <w:rPr>
          <w:rStyle w:val="Emphasis"/>
          <w:b w:val="0"/>
          <w:color w:val="215E99" w:themeColor="text2" w:themeTint="BF"/>
          <w:sz w:val="36"/>
          <w:szCs w:val="36"/>
        </w:rPr>
      </w:pPr>
      <w:r w:rsidRPr="00AF6CDE">
        <w:rPr>
          <w:rStyle w:val="Emphasis"/>
          <w:b w:val="0"/>
          <w:color w:val="215E99" w:themeColor="text2" w:themeTint="BF"/>
          <w:sz w:val="36"/>
          <w:szCs w:val="36"/>
        </w:rPr>
        <w:t xml:space="preserve">Ladies After 5 </w:t>
      </w:r>
      <w:proofErr w:type="gramStart"/>
      <w:r w:rsidRPr="00AF6CDE">
        <w:rPr>
          <w:rStyle w:val="Emphasis"/>
          <w:b w:val="0"/>
          <w:color w:val="215E99" w:themeColor="text2" w:themeTint="BF"/>
          <w:sz w:val="36"/>
          <w:szCs w:val="36"/>
        </w:rPr>
        <w:t>wear</w:t>
      </w:r>
      <w:proofErr w:type="gramEnd"/>
      <w:r w:rsidRPr="00AF6CDE">
        <w:rPr>
          <w:rStyle w:val="Emphasis"/>
          <w:b w:val="0"/>
          <w:color w:val="215E99" w:themeColor="text2" w:themeTint="BF"/>
          <w:sz w:val="36"/>
          <w:szCs w:val="36"/>
        </w:rPr>
        <w:t xml:space="preserve"> (medals if applicable</w:t>
      </w:r>
      <w:r w:rsidR="006B1007">
        <w:rPr>
          <w:rStyle w:val="Emphasis"/>
          <w:b w:val="0"/>
          <w:color w:val="215E99" w:themeColor="text2" w:themeTint="BF"/>
          <w:sz w:val="36"/>
          <w:szCs w:val="36"/>
        </w:rPr>
        <w:t>)</w:t>
      </w:r>
    </w:p>
    <w:p w14:paraId="77E194B5" w14:textId="49C3F403" w:rsidR="00925DDB" w:rsidRDefault="00EE0A6E" w:rsidP="00925DDB">
      <w:pPr>
        <w:tabs>
          <w:tab w:val="left" w:pos="12620"/>
        </w:tabs>
        <w:ind w:left="1440" w:hanging="720"/>
        <w:jc w:val="left"/>
        <w:rPr>
          <w:rStyle w:val="Emphasis"/>
          <w:b w:val="0"/>
          <w:iCs w:val="0"/>
          <w:color w:val="215E99" w:themeColor="text2" w:themeTint="BF"/>
          <w:sz w:val="36"/>
          <w:szCs w:val="36"/>
        </w:rPr>
      </w:pPr>
      <w:r w:rsidRPr="00AF6CDE">
        <w:rPr>
          <w:rStyle w:val="Emphasis"/>
          <w:bCs/>
          <w:color w:val="215E99" w:themeColor="text2" w:themeTint="BF"/>
          <w:sz w:val="36"/>
          <w:szCs w:val="36"/>
        </w:rPr>
        <w:t xml:space="preserve">RSVP: </w:t>
      </w:r>
      <w:r w:rsidR="00925DDB">
        <w:rPr>
          <w:rStyle w:val="Emphasis"/>
          <w:bCs/>
          <w:color w:val="215E99" w:themeColor="text2" w:themeTint="BF"/>
          <w:sz w:val="36"/>
          <w:szCs w:val="36"/>
        </w:rPr>
        <w:t xml:space="preserve">       </w:t>
      </w:r>
      <w:r w:rsidR="00925DDB" w:rsidRPr="00AF6CDE">
        <w:rPr>
          <w:rStyle w:val="Emphasis"/>
          <w:bCs/>
          <w:color w:val="215E99" w:themeColor="text2" w:themeTint="BF"/>
          <w:sz w:val="36"/>
          <w:szCs w:val="36"/>
        </w:rPr>
        <w:t>Monday 3</w:t>
      </w:r>
      <w:r w:rsidR="00925DDB">
        <w:rPr>
          <w:rStyle w:val="Emphasis"/>
          <w:bCs/>
          <w:color w:val="215E99" w:themeColor="text2" w:themeTint="BF"/>
          <w:sz w:val="36"/>
          <w:szCs w:val="36"/>
        </w:rPr>
        <w:t>1</w:t>
      </w:r>
      <w:r w:rsidR="00925DDB" w:rsidRPr="00AF6CDE">
        <w:rPr>
          <w:rStyle w:val="Emphasis"/>
          <w:bCs/>
          <w:color w:val="215E99" w:themeColor="text2" w:themeTint="BF"/>
          <w:sz w:val="36"/>
          <w:szCs w:val="36"/>
        </w:rPr>
        <w:t xml:space="preserve"> Aug 2026</w:t>
      </w:r>
      <w:r w:rsidR="00925DDB" w:rsidRPr="00AF6CDE">
        <w:rPr>
          <w:rStyle w:val="Emphasis"/>
          <w:b w:val="0"/>
          <w:color w:val="215E99" w:themeColor="text2" w:themeTint="BF"/>
          <w:sz w:val="36"/>
          <w:szCs w:val="36"/>
        </w:rPr>
        <w:t xml:space="preserve"> with any dietary requirements</w:t>
      </w:r>
      <w:r w:rsidR="00925DDB">
        <w:rPr>
          <w:rStyle w:val="Emphasis"/>
          <w:b w:val="0"/>
          <w:iCs w:val="0"/>
          <w:color w:val="215E99" w:themeColor="text2" w:themeTint="BF"/>
          <w:sz w:val="36"/>
          <w:szCs w:val="36"/>
        </w:rPr>
        <w:t xml:space="preserve"> to </w:t>
      </w:r>
    </w:p>
    <w:p w14:paraId="5BBE2272" w14:textId="690D50B9" w:rsidR="00925DDB" w:rsidRPr="00925DDB" w:rsidRDefault="00925DDB" w:rsidP="00925DDB">
      <w:pPr>
        <w:tabs>
          <w:tab w:val="left" w:pos="12620"/>
        </w:tabs>
        <w:ind w:left="1440" w:hanging="720"/>
        <w:jc w:val="left"/>
        <w:rPr>
          <w:rStyle w:val="Emphasis"/>
          <w:bCs/>
          <w:color w:val="215E99" w:themeColor="text2" w:themeTint="BF"/>
          <w:sz w:val="36"/>
          <w:szCs w:val="36"/>
        </w:rPr>
      </w:pPr>
      <w:r>
        <w:rPr>
          <w:rStyle w:val="Emphasis"/>
          <w:bCs/>
          <w:color w:val="215E99" w:themeColor="text2" w:themeTint="BF"/>
          <w:sz w:val="36"/>
          <w:szCs w:val="36"/>
        </w:rPr>
        <w:tab/>
        <w:t xml:space="preserve">            </w:t>
      </w:r>
      <w:hyperlink r:id="rId12" w:history="1">
        <w:r w:rsidR="00E345AF" w:rsidRPr="000C3ADF">
          <w:rPr>
            <w:rStyle w:val="Hyperlink"/>
            <w:sz w:val="36"/>
            <w:szCs w:val="36"/>
          </w:rPr>
          <w:t>helen.dundas-taylor@rockhampton.rslqld.net.au</w:t>
        </w:r>
      </w:hyperlink>
      <w:r>
        <w:rPr>
          <w:rStyle w:val="Emphasis"/>
          <w:b w:val="0"/>
          <w:color w:val="215E99" w:themeColor="text2" w:themeTint="BF"/>
          <w:sz w:val="36"/>
          <w:szCs w:val="36"/>
        </w:rPr>
        <w:t xml:space="preserve"> o</w:t>
      </w:r>
      <w:r w:rsidRPr="00AF6CDE">
        <w:rPr>
          <w:rStyle w:val="Emphasis"/>
          <w:b w:val="0"/>
          <w:color w:val="215E99" w:themeColor="text2" w:themeTint="BF"/>
          <w:sz w:val="36"/>
          <w:szCs w:val="36"/>
        </w:rPr>
        <w:t xml:space="preserve">r </w:t>
      </w:r>
      <w:r>
        <w:rPr>
          <w:rStyle w:val="Emphasis"/>
          <w:b w:val="0"/>
          <w:color w:val="215E99" w:themeColor="text2" w:themeTint="BF"/>
          <w:sz w:val="36"/>
          <w:szCs w:val="36"/>
        </w:rPr>
        <w:t xml:space="preserve">0419540747      </w:t>
      </w:r>
    </w:p>
    <w:p w14:paraId="6C773ECB" w14:textId="29CF9D37" w:rsidR="00925DDB" w:rsidRDefault="00925DDB" w:rsidP="00925DDB">
      <w:pPr>
        <w:tabs>
          <w:tab w:val="left" w:pos="12620"/>
        </w:tabs>
        <w:jc w:val="left"/>
        <w:rPr>
          <w:rStyle w:val="Emphasis"/>
          <w:b w:val="0"/>
          <w:color w:val="215E99" w:themeColor="text2" w:themeTint="BF"/>
          <w:sz w:val="32"/>
          <w:szCs w:val="32"/>
        </w:rPr>
      </w:pPr>
      <w:r>
        <w:rPr>
          <w:rStyle w:val="Emphasis"/>
          <w:bCs/>
          <w:color w:val="215E99" w:themeColor="text2" w:themeTint="BF"/>
          <w:sz w:val="36"/>
          <w:szCs w:val="36"/>
        </w:rPr>
        <w:t xml:space="preserve">       D</w:t>
      </w:r>
      <w:r w:rsidRPr="00100D9E">
        <w:rPr>
          <w:rStyle w:val="Emphasis"/>
          <w:bCs/>
          <w:color w:val="215E99" w:themeColor="text2" w:themeTint="BF"/>
          <w:sz w:val="32"/>
          <w:szCs w:val="32"/>
        </w:rPr>
        <w:t>ONATION:</w:t>
      </w:r>
      <w:r w:rsidRPr="00100D9E">
        <w:rPr>
          <w:rStyle w:val="Emphasis"/>
          <w:b w:val="0"/>
          <w:color w:val="215E99" w:themeColor="text2" w:themeTint="BF"/>
          <w:sz w:val="32"/>
          <w:szCs w:val="32"/>
        </w:rPr>
        <w:t xml:space="preserve"> Payment by 31 Aug of $10pp by group into </w:t>
      </w:r>
    </w:p>
    <w:p w14:paraId="35B0F22D" w14:textId="7FDA1C91" w:rsidR="00925DDB" w:rsidRDefault="00925DDB" w:rsidP="00925DDB">
      <w:pPr>
        <w:ind w:left="1880" w:firstLine="720"/>
        <w:jc w:val="left"/>
        <w:rPr>
          <w:b/>
          <w:bCs/>
          <w:iCs/>
          <w:color w:val="215E99" w:themeColor="text2" w:themeTint="BF"/>
          <w:sz w:val="32"/>
          <w:szCs w:val="32"/>
        </w:rPr>
      </w:pPr>
      <w:r w:rsidRPr="00100D9E">
        <w:rPr>
          <w:b/>
          <w:bCs/>
          <w:iCs/>
          <w:color w:val="215E99" w:themeColor="text2" w:themeTint="BF"/>
          <w:sz w:val="32"/>
          <w:szCs w:val="32"/>
        </w:rPr>
        <w:t xml:space="preserve">BSB: 813049 </w:t>
      </w:r>
      <w:r>
        <w:rPr>
          <w:b/>
          <w:bCs/>
          <w:iCs/>
          <w:color w:val="215E99" w:themeColor="text2" w:themeTint="BF"/>
          <w:sz w:val="32"/>
          <w:szCs w:val="32"/>
        </w:rPr>
        <w:t xml:space="preserve">    </w:t>
      </w:r>
      <w:r w:rsidR="008A2824">
        <w:rPr>
          <w:b/>
          <w:bCs/>
          <w:iCs/>
          <w:color w:val="215E99" w:themeColor="text2" w:themeTint="BF"/>
          <w:sz w:val="32"/>
          <w:szCs w:val="32"/>
        </w:rPr>
        <w:t xml:space="preserve">           </w:t>
      </w:r>
      <w:r w:rsidRPr="00100D9E">
        <w:rPr>
          <w:b/>
          <w:bCs/>
          <w:iCs/>
          <w:color w:val="215E99" w:themeColor="text2" w:themeTint="BF"/>
          <w:sz w:val="32"/>
          <w:szCs w:val="32"/>
        </w:rPr>
        <w:t>Account Name: Combined Service Dinner</w:t>
      </w:r>
      <w:r>
        <w:rPr>
          <w:b/>
          <w:bCs/>
          <w:iCs/>
          <w:color w:val="215E99" w:themeColor="text2" w:themeTint="BF"/>
          <w:sz w:val="32"/>
          <w:szCs w:val="32"/>
        </w:rPr>
        <w:t xml:space="preserve">  </w:t>
      </w:r>
    </w:p>
    <w:p w14:paraId="7075A34C" w14:textId="1243523B" w:rsidR="007774CA" w:rsidRPr="003A5F40" w:rsidRDefault="00925DDB" w:rsidP="008A2824">
      <w:pPr>
        <w:ind w:left="1880"/>
        <w:jc w:val="left"/>
        <w:rPr>
          <w:rStyle w:val="Emphasis"/>
          <w:b w:val="0"/>
          <w:color w:val="215E99" w:themeColor="text2" w:themeTint="BF"/>
          <w:sz w:val="36"/>
          <w:szCs w:val="36"/>
        </w:rPr>
      </w:pPr>
      <w:r w:rsidRPr="00100D9E">
        <w:rPr>
          <w:b/>
          <w:bCs/>
          <w:iCs/>
          <w:color w:val="215E99" w:themeColor="text2" w:themeTint="BF"/>
          <w:sz w:val="32"/>
          <w:szCs w:val="32"/>
        </w:rPr>
        <w:t>A</w:t>
      </w:r>
      <w:r>
        <w:rPr>
          <w:b/>
          <w:bCs/>
          <w:iCs/>
          <w:color w:val="215E99" w:themeColor="text2" w:themeTint="BF"/>
          <w:sz w:val="32"/>
          <w:szCs w:val="32"/>
        </w:rPr>
        <w:t>/c</w:t>
      </w:r>
      <w:r w:rsidRPr="00100D9E">
        <w:rPr>
          <w:b/>
          <w:bCs/>
          <w:iCs/>
          <w:color w:val="215E99" w:themeColor="text2" w:themeTint="BF"/>
          <w:sz w:val="32"/>
          <w:szCs w:val="32"/>
        </w:rPr>
        <w:t xml:space="preserve"> No</w:t>
      </w:r>
      <w:r>
        <w:rPr>
          <w:b/>
          <w:bCs/>
          <w:iCs/>
          <w:color w:val="215E99" w:themeColor="text2" w:themeTint="BF"/>
          <w:sz w:val="32"/>
          <w:szCs w:val="32"/>
        </w:rPr>
        <w:t>:</w:t>
      </w:r>
      <w:r w:rsidRPr="00100D9E">
        <w:rPr>
          <w:b/>
          <w:bCs/>
          <w:iCs/>
          <w:color w:val="215E99" w:themeColor="text2" w:themeTint="BF"/>
          <w:sz w:val="32"/>
          <w:szCs w:val="32"/>
        </w:rPr>
        <w:t xml:space="preserve"> </w:t>
      </w:r>
      <w:proofErr w:type="gramStart"/>
      <w:r w:rsidRPr="00100D9E">
        <w:rPr>
          <w:b/>
          <w:bCs/>
          <w:iCs/>
          <w:color w:val="215E99" w:themeColor="text2" w:themeTint="BF"/>
          <w:sz w:val="32"/>
          <w:szCs w:val="32"/>
        </w:rPr>
        <w:t xml:space="preserve">100109524  </w:t>
      </w:r>
      <w:r w:rsidRPr="00646DB7">
        <w:rPr>
          <w:b/>
          <w:bCs/>
          <w:iCs/>
          <w:color w:val="215E99" w:themeColor="text2" w:themeTint="BF"/>
          <w:sz w:val="32"/>
          <w:szCs w:val="32"/>
        </w:rPr>
        <w:t>Reference</w:t>
      </w:r>
      <w:proofErr w:type="gramEnd"/>
      <w:r w:rsidRPr="00646DB7">
        <w:rPr>
          <w:b/>
          <w:bCs/>
          <w:iCs/>
          <w:color w:val="215E99" w:themeColor="text2" w:themeTint="BF"/>
          <w:sz w:val="32"/>
          <w:szCs w:val="32"/>
        </w:rPr>
        <w:t>:</w:t>
      </w:r>
      <w:r w:rsidRPr="00100D9E">
        <w:rPr>
          <w:iCs/>
          <w:color w:val="215E99" w:themeColor="text2" w:themeTint="BF"/>
          <w:sz w:val="32"/>
          <w:szCs w:val="32"/>
        </w:rPr>
        <w:t> </w:t>
      </w:r>
      <w:r w:rsidRPr="00100D9E">
        <w:rPr>
          <w:b/>
          <w:bCs/>
          <w:iCs/>
          <w:color w:val="215E99" w:themeColor="text2" w:themeTint="BF"/>
          <w:sz w:val="32"/>
          <w:szCs w:val="32"/>
        </w:rPr>
        <w:t>CQMM Donation</w:t>
      </w:r>
      <w:r>
        <w:rPr>
          <w:b/>
          <w:bCs/>
          <w:iCs/>
          <w:color w:val="215E99" w:themeColor="text2" w:themeTint="BF"/>
          <w:sz w:val="32"/>
          <w:szCs w:val="32"/>
        </w:rPr>
        <w:t xml:space="preserve"> – </w:t>
      </w:r>
      <w:r w:rsidR="00A817A5">
        <w:rPr>
          <w:b/>
          <w:bCs/>
          <w:iCs/>
          <w:color w:val="215E99" w:themeColor="text2" w:themeTint="BF"/>
          <w:sz w:val="32"/>
          <w:szCs w:val="32"/>
        </w:rPr>
        <w:t>R</w:t>
      </w:r>
      <w:r w:rsidR="008A2824">
        <w:rPr>
          <w:b/>
          <w:bCs/>
          <w:iCs/>
          <w:color w:val="215E99" w:themeColor="text2" w:themeTint="BF"/>
          <w:sz w:val="32"/>
          <w:szCs w:val="32"/>
        </w:rPr>
        <w:t>ockhampton</w:t>
      </w:r>
      <w:r w:rsidR="00A817A5">
        <w:rPr>
          <w:b/>
          <w:bCs/>
          <w:iCs/>
          <w:color w:val="215E99" w:themeColor="text2" w:themeTint="BF"/>
          <w:sz w:val="32"/>
          <w:szCs w:val="32"/>
        </w:rPr>
        <w:t xml:space="preserve"> Pipe Band</w:t>
      </w:r>
    </w:p>
    <w:sectPr w:rsidR="007774CA" w:rsidRPr="003A5F40" w:rsidSect="00226BC3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1440" w:right="1440" w:bottom="1440" w:left="1440" w:header="708" w:footer="708" w:gutter="0"/>
      <w:pgBorders w:offsetFrom="page">
        <w:top w:val="twistedLines2" w:sz="18" w:space="24" w:color="0070C0"/>
        <w:left w:val="twistedLines2" w:sz="18" w:space="24" w:color="0070C0"/>
        <w:bottom w:val="twistedLines2" w:sz="18" w:space="24" w:color="0070C0"/>
        <w:right w:val="twistedLines2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BF48" w14:textId="77777777" w:rsidR="00910385" w:rsidRDefault="00910385" w:rsidP="007774CA">
      <w:pPr>
        <w:spacing w:after="0"/>
      </w:pPr>
      <w:r>
        <w:separator/>
      </w:r>
    </w:p>
  </w:endnote>
  <w:endnote w:type="continuationSeparator" w:id="0">
    <w:p w14:paraId="3153851C" w14:textId="77777777" w:rsidR="00910385" w:rsidRDefault="00910385" w:rsidP="007774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DDCC" w14:textId="27CF1C65" w:rsidR="00AF6CDE" w:rsidRPr="00AF6CDE" w:rsidRDefault="00AF6CDE">
    <w:pPr>
      <w:pStyle w:val="Footer"/>
      <w:rPr>
        <w:sz w:val="32"/>
        <w:szCs w:val="32"/>
      </w:rPr>
    </w:pPr>
    <w:r>
      <w:rPr>
        <w:sz w:val="40"/>
        <w:szCs w:val="40"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C0F3" w14:textId="77777777" w:rsidR="00910385" w:rsidRDefault="00910385" w:rsidP="007774CA">
      <w:pPr>
        <w:spacing w:after="0"/>
      </w:pPr>
      <w:r>
        <w:separator/>
      </w:r>
    </w:p>
  </w:footnote>
  <w:footnote w:type="continuationSeparator" w:id="0">
    <w:p w14:paraId="1D5BD82C" w14:textId="77777777" w:rsidR="00910385" w:rsidRDefault="00910385" w:rsidP="007774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3DF6" w14:textId="512483BD" w:rsidR="007774CA" w:rsidRDefault="00000000">
    <w:pPr>
      <w:pStyle w:val="Header"/>
    </w:pPr>
    <w:r>
      <w:rPr>
        <w:noProof/>
      </w:rPr>
      <w:pict w14:anchorId="00DEB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93188" o:spid="_x0000_s1026" type="#_x0000_t75" style="position:absolute;left:0;text-align:left;margin-left:0;margin-top:0;width:697.2pt;height:413.95pt;z-index:-251658239;mso-position-horizontal:center;mso-position-horizontal-relative:margin;mso-position-vertical:center;mso-position-vertical-relative:margin" o:allowincell="f">
          <v:imagedata r:id="rId1" o:title="EZ0098-1600x9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5854" w14:textId="31071914" w:rsidR="00201BFD" w:rsidRDefault="00201BFD" w:rsidP="00201BFD">
    <w:pPr>
      <w:rPr>
        <w:rStyle w:val="Strong"/>
        <w:b w:val="0"/>
        <w:bCs w:val="0"/>
        <w:color w:val="215E99" w:themeColor="text2" w:themeTint="BF"/>
        <w:sz w:val="40"/>
        <w:szCs w:val="40"/>
      </w:rPr>
    </w:pPr>
    <w:r w:rsidRPr="00EE0A6E">
      <w:rPr>
        <w:rStyle w:val="Strong"/>
        <w:b w:val="0"/>
        <w:bCs w:val="0"/>
        <w:color w:val="215E99" w:themeColor="text2" w:themeTint="BF"/>
        <w:sz w:val="40"/>
        <w:szCs w:val="40"/>
      </w:rPr>
      <w:t>President</w:t>
    </w:r>
    <w:r>
      <w:rPr>
        <w:rStyle w:val="Strong"/>
        <w:b w:val="0"/>
        <w:bCs w:val="0"/>
        <w:color w:val="215E99" w:themeColor="text2" w:themeTint="BF"/>
        <w:sz w:val="40"/>
        <w:szCs w:val="40"/>
      </w:rPr>
      <w:t>s,</w:t>
    </w:r>
    <w:r w:rsidRPr="00EE0A6E">
      <w:rPr>
        <w:rStyle w:val="Strong"/>
        <w:b w:val="0"/>
        <w:bCs w:val="0"/>
        <w:color w:val="215E99" w:themeColor="text2" w:themeTint="BF"/>
        <w:sz w:val="40"/>
        <w:szCs w:val="40"/>
      </w:rPr>
      <w:t xml:space="preserve"> Tony Harris of RSL Gracemere &amp; District Sub Branch</w:t>
    </w:r>
    <w:r>
      <w:rPr>
        <w:rStyle w:val="Strong"/>
        <w:b w:val="0"/>
        <w:bCs w:val="0"/>
        <w:color w:val="215E99" w:themeColor="text2" w:themeTint="BF"/>
        <w:sz w:val="40"/>
        <w:szCs w:val="40"/>
      </w:rPr>
      <w:t xml:space="preserve"> and</w:t>
    </w:r>
  </w:p>
  <w:p w14:paraId="22206A9A" w14:textId="4EBE3D1C" w:rsidR="00201BFD" w:rsidRPr="00EE0A6E" w:rsidRDefault="00201BFD" w:rsidP="00201BFD">
    <w:pPr>
      <w:rPr>
        <w:rStyle w:val="Strong"/>
        <w:b w:val="0"/>
        <w:bCs w:val="0"/>
        <w:color w:val="215E99" w:themeColor="text2" w:themeTint="BF"/>
        <w:sz w:val="40"/>
        <w:szCs w:val="40"/>
      </w:rPr>
    </w:pPr>
    <w:r>
      <w:rPr>
        <w:rStyle w:val="Strong"/>
        <w:b w:val="0"/>
        <w:bCs w:val="0"/>
        <w:color w:val="215E99" w:themeColor="text2" w:themeTint="BF"/>
        <w:sz w:val="40"/>
        <w:szCs w:val="40"/>
      </w:rPr>
      <w:t>Rawdon Dundas-Taylor of RSL Rockhampton Sub Branch</w:t>
    </w:r>
  </w:p>
  <w:p w14:paraId="0A49A558" w14:textId="0096B76A" w:rsidR="00201BFD" w:rsidRDefault="00000000">
    <w:pPr>
      <w:pStyle w:val="Header"/>
    </w:pPr>
    <w:r>
      <w:rPr>
        <w:noProof/>
      </w:rPr>
      <w:pict w14:anchorId="29E34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93189" o:spid="_x0000_s1027" type="#_x0000_t75" style="position:absolute;left:0;text-align:left;margin-left:0;margin-top:0;width:697.2pt;height:413.95pt;z-index:-251658238;mso-position-horizontal:center;mso-position-horizontal-relative:margin;mso-position-vertical:center;mso-position-vertical-relative:margin" o:allowincell="f">
          <v:imagedata r:id="rId1" o:title="EZ0098-1600x95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F169" w14:textId="64B4ACA4" w:rsidR="007774CA" w:rsidRDefault="00000000">
    <w:pPr>
      <w:pStyle w:val="Header"/>
    </w:pPr>
    <w:r>
      <w:rPr>
        <w:noProof/>
      </w:rPr>
      <w:pict w14:anchorId="024FF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93187" o:spid="_x0000_s1025" type="#_x0000_t75" style="position:absolute;left:0;text-align:left;margin-left:0;margin-top:0;width:697.2pt;height:413.95pt;z-index:-251658240;mso-position-horizontal:center;mso-position-horizontal-relative:margin;mso-position-vertical:center;mso-position-vertical-relative:margin" o:allowincell="f">
          <v:imagedata r:id="rId1" o:title="EZ0098-1600x95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CA"/>
    <w:rsid w:val="000B5E00"/>
    <w:rsid w:val="001A607B"/>
    <w:rsid w:val="00201BFD"/>
    <w:rsid w:val="00226226"/>
    <w:rsid w:val="00226BC3"/>
    <w:rsid w:val="00316568"/>
    <w:rsid w:val="00355697"/>
    <w:rsid w:val="003A5F40"/>
    <w:rsid w:val="003D05D8"/>
    <w:rsid w:val="00452DB5"/>
    <w:rsid w:val="004B1677"/>
    <w:rsid w:val="004F4B31"/>
    <w:rsid w:val="00563D9C"/>
    <w:rsid w:val="005747E1"/>
    <w:rsid w:val="005816AA"/>
    <w:rsid w:val="005B241E"/>
    <w:rsid w:val="00623BB9"/>
    <w:rsid w:val="006560DC"/>
    <w:rsid w:val="00683CE8"/>
    <w:rsid w:val="0069065A"/>
    <w:rsid w:val="006B1007"/>
    <w:rsid w:val="006B5C98"/>
    <w:rsid w:val="007774CA"/>
    <w:rsid w:val="007A4325"/>
    <w:rsid w:val="00842EF7"/>
    <w:rsid w:val="008A2824"/>
    <w:rsid w:val="008D3A14"/>
    <w:rsid w:val="00910385"/>
    <w:rsid w:val="00922E16"/>
    <w:rsid w:val="009231D2"/>
    <w:rsid w:val="00925DDB"/>
    <w:rsid w:val="009D60CA"/>
    <w:rsid w:val="00A0739A"/>
    <w:rsid w:val="00A6494D"/>
    <w:rsid w:val="00A817A5"/>
    <w:rsid w:val="00AF6CDE"/>
    <w:rsid w:val="00B13B16"/>
    <w:rsid w:val="00C40A50"/>
    <w:rsid w:val="00D279F8"/>
    <w:rsid w:val="00DB4FF4"/>
    <w:rsid w:val="00DC7369"/>
    <w:rsid w:val="00E345AF"/>
    <w:rsid w:val="00EA6EA8"/>
    <w:rsid w:val="00EE0A6E"/>
    <w:rsid w:val="00F14381"/>
    <w:rsid w:val="00F57D73"/>
    <w:rsid w:val="00F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2DE80"/>
  <w15:chartTrackingRefBased/>
  <w15:docId w15:val="{8C29FB1F-D0C9-4466-AB8B-4E11C731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74CA"/>
    <w:pPr>
      <w:spacing w:after="120" w:line="240" w:lineRule="auto"/>
      <w:jc w:val="center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4CA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4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4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74CA"/>
  </w:style>
  <w:style w:type="paragraph" w:styleId="Footer">
    <w:name w:val="footer"/>
    <w:basedOn w:val="Normal"/>
    <w:link w:val="FooterChar"/>
    <w:uiPriority w:val="99"/>
    <w:unhideWhenUsed/>
    <w:rsid w:val="007774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74CA"/>
  </w:style>
  <w:style w:type="character" w:styleId="Emphasis">
    <w:name w:val="Emphasis"/>
    <w:aliases w:val="Event Name"/>
    <w:uiPriority w:val="20"/>
    <w:qFormat/>
    <w:rsid w:val="007774CA"/>
    <w:rPr>
      <w:rFonts w:ascii="Arial" w:hAnsi="Arial"/>
      <w:b/>
      <w:i w:val="0"/>
      <w:iCs/>
      <w:color w:val="auto"/>
      <w:sz w:val="24"/>
    </w:rPr>
  </w:style>
  <w:style w:type="character" w:styleId="Strong">
    <w:name w:val="Strong"/>
    <w:aliases w:val="Sub Branch President Name"/>
    <w:basedOn w:val="DefaultParagraphFont"/>
    <w:uiPriority w:val="22"/>
    <w:qFormat/>
    <w:rsid w:val="007774CA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A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elen.dundas-taylor@rockhampton.rslqld.net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74DA1685FA845B6048D4F021896DA" ma:contentTypeVersion="16" ma:contentTypeDescription="Create a new document." ma:contentTypeScope="" ma:versionID="5e4eaae5606dbf90af17986a9429a217">
  <xsd:schema xmlns:xsd="http://www.w3.org/2001/XMLSchema" xmlns:xs="http://www.w3.org/2001/XMLSchema" xmlns:p="http://schemas.microsoft.com/office/2006/metadata/properties" xmlns:ns2="4184e929-c90c-4ef1-aff2-ef284d1ffa8b" xmlns:ns3="587fddc0-7d30-4a6d-8b37-42585c569af8" targetNamespace="http://schemas.microsoft.com/office/2006/metadata/properties" ma:root="true" ma:fieldsID="c76414435ebd9fb497c8c013aec122c1" ns2:_="" ns3:_="">
    <xsd:import namespace="4184e929-c90c-4ef1-aff2-ef284d1ffa8b"/>
    <xsd:import namespace="587fddc0-7d30-4a6d-8b37-42585c56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4e929-c90c-4ef1-aff2-ef284d1ff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97debe-ac0d-461f-963e-60f726ad5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dc0-7d30-4a6d-8b37-42585c569af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1ae35-3473-4347-8489-4e314a965f54}" ma:internalName="TaxCatchAll" ma:showField="CatchAllData" ma:web="587fddc0-7d30-4a6d-8b37-42585c56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4e929-c90c-4ef1-aff2-ef284d1ffa8b">
      <Terms xmlns="http://schemas.microsoft.com/office/infopath/2007/PartnerControls"/>
    </lcf76f155ced4ddcb4097134ff3c332f>
    <TaxCatchAll xmlns="587fddc0-7d30-4a6d-8b37-42585c569a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EE4A9-E6EC-4E43-98AD-CC057F224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4e929-c90c-4ef1-aff2-ef284d1ffa8b"/>
    <ds:schemaRef ds:uri="587fddc0-7d30-4a6d-8b37-42585c56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1452E-A5BC-43CC-BB3C-4C643583BBD3}">
  <ds:schemaRefs>
    <ds:schemaRef ds:uri="http://schemas.microsoft.com/office/2006/metadata/properties"/>
    <ds:schemaRef ds:uri="http://schemas.microsoft.com/office/infopath/2007/PartnerControls"/>
    <ds:schemaRef ds:uri="4184e929-c90c-4ef1-aff2-ef284d1ffa8b"/>
    <ds:schemaRef ds:uri="587fddc0-7d30-4a6d-8b37-42585c569af8"/>
  </ds:schemaRefs>
</ds:datastoreItem>
</file>

<file path=customXml/itemProps3.xml><?xml version="1.0" encoding="utf-8"?>
<ds:datastoreItem xmlns:ds="http://schemas.openxmlformats.org/officeDocument/2006/customXml" ds:itemID="{FE274A63-469B-4996-B112-247F89A7AB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ec78d8-4fb4-4702-86e5-a98d11c44e41}" enabled="0" method="" siteId="{66ec78d8-4fb4-4702-86e5-a98d11c44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Harris</dc:creator>
  <cp:keywords/>
  <dc:description/>
  <cp:lastModifiedBy>Wayne Nietfeld</cp:lastModifiedBy>
  <cp:revision>2</cp:revision>
  <dcterms:created xsi:type="dcterms:W3CDTF">2026-07-07T05:33:00Z</dcterms:created>
  <dcterms:modified xsi:type="dcterms:W3CDTF">2026-07-07T05:33:00Z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31</vt:lpwstr>
  </property>
  <property fmtid="{D5CDD505-2E9C-101B-9397-08002B2CF9AE}" pid="3" name="RSL_BusinessActivity">
    <vt:lpwstr/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RSL_BusinessUnit">
    <vt:lpwstr>1;#Marketing|a9a9c5ab-0053-4e64-bf88-442dca933c35</vt:lpwstr>
  </property>
  <property fmtid="{D5CDD505-2E9C-101B-9397-08002B2CF9AE}" pid="7" name="ContentTypeId">
    <vt:lpwstr>0x0101001BC74DA1685FA845B6048D4F021896DA</vt:lpwstr>
  </property>
  <property fmtid="{D5CDD505-2E9C-101B-9397-08002B2CF9AE}" pid="8" name="AuthorIds_UIVersion_6">
    <vt:lpwstr>29</vt:lpwstr>
  </property>
  <property fmtid="{D5CDD505-2E9C-101B-9397-08002B2CF9AE}" pid="9" name="AuthorIds_UIVersion_1">
    <vt:lpwstr>31</vt:lpwstr>
  </property>
  <property fmtid="{D5CDD505-2E9C-101B-9397-08002B2CF9AE}" pid="10" name="AuthorIds_UIVersion_4">
    <vt:lpwstr>31</vt:lpwstr>
  </property>
  <property fmtid="{D5CDD505-2E9C-101B-9397-08002B2CF9AE}" pid="11" name="RSL_DocumentType">
    <vt:lpwstr/>
  </property>
</Properties>
</file>